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60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1962"/>
        <w:gridCol w:w="9901"/>
        <w:gridCol w:w="1912"/>
      </w:tblGrid>
      <w:tr w:rsidR="00DA696A" w:rsidRPr="00DA696A" w:rsidTr="00DA696A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5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6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DA696A" w:rsidRPr="00572A81" w:rsidTr="00DA696A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DA696A" w:rsidRPr="00DA696A" w:rsidTr="00DA696A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ХМАО-Югр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 - 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Региональной службы по тарифам Ханты-Мансийского автономного округа - Югры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22.10.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 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  <w:r w:rsidRPr="00E51C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-нп «Об установлении фиксированных тарифов на осуществляемые АО «Свердловская пригородная компания» перевозки железнодорожным транспортом общего пользования в пригородном сообщении, оплачиваемые пассажирами при осуществлении поездок на территории  Ханты-Мансийского автономного округа – Югры»</w:t>
            </w:r>
          </w:p>
        </w:tc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E51C6C" w:rsidRDefault="00DA696A" w:rsidP="00E51C6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E51C6C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t>Фиксированные тарифы</w:t>
            </w:r>
            <w:r w:rsidRPr="00E51C6C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br/>
              <w:t>на осуществляемые акционерным обществом "Свердловская пригородная компания" перевозки железнодорожным транспортом общего пользования в пригородном сообщении, оплачиваемые пассажирами при осуществлении поездок на территории Ханты-Мансийского автономного округа - Югры</w:t>
            </w:r>
          </w:p>
          <w:tbl>
            <w:tblPr>
              <w:tblW w:w="985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9"/>
              <w:gridCol w:w="3851"/>
              <w:gridCol w:w="4655"/>
            </w:tblGrid>
            <w:tr w:rsidR="00DA696A" w:rsidRPr="00DA696A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Номер</w:t>
                  </w:r>
                </w:p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зоны</w:t>
                  </w:r>
                </w:p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(N)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Расстояние (км) от станции отправления до станции назначения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Тариф на перевозку 1 пассажира в рублях (с учетом налога на добавленную стоимость)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0-5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41,00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6-15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59,00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16-25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81,00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4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26-35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96,00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5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36-45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113,00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6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46-55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133,00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7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56-65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154,00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8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66-75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165,00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9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76-85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184,00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10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86-95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203,00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11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96-105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222,00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12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106-115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241,00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13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116-125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257,00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14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126-135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276,00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15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136-150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294,00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16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151-165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313,00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17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166-180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319,00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18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181-200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328,00</w:t>
                  </w:r>
                </w:p>
              </w:tc>
            </w:tr>
            <w:tr w:rsidR="00DA696A" w:rsidRPr="00E51C6C" w:rsidTr="00E51C6C">
              <w:tc>
                <w:tcPr>
                  <w:tcW w:w="13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19</w:t>
                  </w:r>
                </w:p>
              </w:tc>
              <w:tc>
                <w:tcPr>
                  <w:tcW w:w="3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201-220</w:t>
                  </w:r>
                </w:p>
              </w:tc>
              <w:tc>
                <w:tcPr>
                  <w:tcW w:w="46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A696A" w:rsidRPr="00E51C6C" w:rsidRDefault="00DA696A" w:rsidP="00E51C6C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E51C6C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344,00</w:t>
                  </w:r>
                </w:p>
              </w:tc>
            </w:tr>
          </w:tbl>
          <w:p w:rsidR="00DA696A" w:rsidRPr="00E51C6C" w:rsidRDefault="00DA696A" w:rsidP="00E51C6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r w:rsidRPr="00E51C6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lastRenderedPageBreak/>
              <w:t> </w:t>
            </w:r>
          </w:p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E51C6C" w:rsidRDefault="00DA696A" w:rsidP="00E51C6C">
            <w:pPr>
              <w:widowControl w:val="0"/>
              <w:autoSpaceDE w:val="0"/>
              <w:autoSpaceDN w:val="0"/>
              <w:adjustRightInd w:val="0"/>
              <w:spacing w:before="4" w:after="0" w:line="274" w:lineRule="exact"/>
              <w:ind w:left="22" w:right="135"/>
              <w:rPr>
                <w:rFonts w:ascii="Times New Roman" w:hAnsi="Times New Roman"/>
                <w:lang w:val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  <w:r w:rsidRPr="00E51C6C">
              <w:rPr>
                <w:rFonts w:ascii="Times New Roman" w:hAnsi="Times New Roman"/>
                <w:lang w:val="ru-RU"/>
              </w:rPr>
              <w:t>ХМАО</w:t>
            </w:r>
            <w:r w:rsidRPr="00E51C6C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E51C6C">
              <w:rPr>
                <w:rFonts w:ascii="Times New Roman" w:hAnsi="Times New Roman"/>
                <w:lang w:val="ru-RU"/>
              </w:rPr>
              <w:t xml:space="preserve">– </w:t>
            </w:r>
            <w:r w:rsidRPr="00E51C6C">
              <w:rPr>
                <w:rFonts w:ascii="Times New Roman" w:hAnsi="Times New Roman"/>
                <w:spacing w:val="-2"/>
                <w:lang w:val="ru-RU"/>
              </w:rPr>
              <w:t>Р</w:t>
            </w:r>
            <w:r w:rsidRPr="00E51C6C">
              <w:rPr>
                <w:rFonts w:ascii="Times New Roman" w:hAnsi="Times New Roman"/>
                <w:lang w:val="ru-RU"/>
              </w:rPr>
              <w:t>егиональная служба по тарифам ХМА</w:t>
            </w:r>
            <w:r w:rsidRPr="00E51C6C">
              <w:rPr>
                <w:rFonts w:ascii="Times New Roman" w:hAnsi="Times New Roman"/>
                <w:spacing w:val="1"/>
                <w:lang w:val="ru-RU"/>
              </w:rPr>
              <w:t>О</w:t>
            </w:r>
            <w:r w:rsidRPr="00E51C6C">
              <w:rPr>
                <w:rFonts w:ascii="Times New Roman" w:hAnsi="Times New Roman"/>
                <w:lang w:val="ru-RU"/>
              </w:rPr>
              <w:t>-Югра</w:t>
            </w:r>
          </w:p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A696A" w:rsidRPr="00DA696A" w:rsidTr="00DA696A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7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A696A" w:rsidRPr="00572A81" w:rsidTr="00DA696A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8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96A" w:rsidRPr="00572A81" w:rsidRDefault="00DA696A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9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0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1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2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3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4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:rsidR="002D17FB" w:rsidRPr="00572A81" w:rsidRDefault="00DA696A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47EAF"/>
    <w:rsid w:val="00214A6F"/>
    <w:rsid w:val="00572A81"/>
    <w:rsid w:val="007A6979"/>
    <w:rsid w:val="00951F43"/>
    <w:rsid w:val="00DA696A"/>
    <w:rsid w:val="00E51C6C"/>
    <w:rsid w:val="00F65F7A"/>
    <w:rsid w:val="00FE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5</cp:revision>
  <dcterms:created xsi:type="dcterms:W3CDTF">2021-12-09T13:21:00Z</dcterms:created>
  <dcterms:modified xsi:type="dcterms:W3CDTF">2021-12-27T04:51:00Z</dcterms:modified>
</cp:coreProperties>
</file>